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A1" w:rsidRDefault="003B6151" w:rsidP="009C23A1">
      <w:pPr>
        <w:pStyle w:val="Header"/>
      </w:pPr>
      <w:r>
        <w:rPr>
          <w:rFonts w:cs="Arial"/>
          <w:b/>
        </w:rPr>
        <w:t>d</w:t>
      </w:r>
      <w:r w:rsidR="00363472" w:rsidRPr="001E2E78">
        <w:rPr>
          <w:rFonts w:cs="Arial"/>
          <w:b/>
        </w:rPr>
        <w:t>sb</w:t>
      </w:r>
      <w:r>
        <w:rPr>
          <w:rFonts w:cs="Arial"/>
          <w:b/>
        </w:rPr>
        <w:t>-</w:t>
      </w:r>
      <w:r w:rsidR="00363472" w:rsidRPr="001E2E78">
        <w:rPr>
          <w:rFonts w:cs="Arial"/>
          <w:b/>
        </w:rPr>
        <w:t>4008sub-VR-</w:t>
      </w:r>
      <w:r w:rsidR="009C23A1">
        <w:rPr>
          <w:b/>
        </w:rPr>
        <w:t>Y</w:t>
      </w:r>
      <w:r w:rsidR="009C23A1" w:rsidRPr="003907AB">
        <w:rPr>
          <w:b/>
        </w:rPr>
        <w:t>W</w:t>
      </w:r>
      <w:r w:rsidR="009C23A1">
        <w:t xml:space="preserve">   WAIVER for DOCUMENTING REFUSAL OF SERVICES REQUIRED OF SECTION 511  (Youth Age 14-24)</w:t>
      </w:r>
    </w:p>
    <w:p w:rsidR="009C23A1" w:rsidRDefault="009C23A1" w:rsidP="009C23A1">
      <w:pPr>
        <w:pStyle w:val="Header"/>
      </w:pPr>
      <w:r>
        <w:t xml:space="preserve">A copy is to be retained by the Agency                                                       </w:t>
      </w:r>
      <w:r>
        <w:tab/>
      </w:r>
    </w:p>
    <w:p w:rsidR="009C23A1" w:rsidRDefault="00C8069F" w:rsidP="009C23A1">
      <w:pPr>
        <w:pStyle w:val="Header"/>
      </w:pPr>
      <w:r>
        <w:t>New 9</w:t>
      </w:r>
      <w:r w:rsidR="009C23A1">
        <w:t>/2016</w:t>
      </w:r>
    </w:p>
    <w:tbl>
      <w:tblPr>
        <w:tblStyle w:val="TableGrid"/>
        <w:tblW w:w="0" w:type="auto"/>
        <w:tblLook w:val="04A0" w:firstRow="1" w:lastRow="0" w:firstColumn="1" w:lastColumn="0" w:noHBand="0" w:noVBand="1"/>
      </w:tblPr>
      <w:tblGrid>
        <w:gridCol w:w="3596"/>
        <w:gridCol w:w="3597"/>
        <w:gridCol w:w="3597"/>
      </w:tblGrid>
      <w:tr w:rsidR="00D4429B" w:rsidRPr="00D4429B" w:rsidTr="00D4429B">
        <w:tc>
          <w:tcPr>
            <w:tcW w:w="3596" w:type="dxa"/>
          </w:tcPr>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NC Division of Vocational Rehabilitation  Services</w:t>
            </w:r>
          </w:p>
        </w:tc>
        <w:tc>
          <w:tcPr>
            <w:tcW w:w="3597" w:type="dxa"/>
          </w:tcPr>
          <w:p w:rsidR="00D4429B" w:rsidRDefault="00D4429B" w:rsidP="00D4429B">
            <w:pPr>
              <w:tabs>
                <w:tab w:val="left" w:pos="435"/>
                <w:tab w:val="center" w:pos="5400"/>
              </w:tabs>
              <w:rPr>
                <w:b/>
              </w:rPr>
            </w:pPr>
            <w:r>
              <w:rPr>
                <w:b/>
              </w:rPr>
              <w:t xml:space="preserve">                  </w:t>
            </w:r>
            <w:r w:rsidRPr="00A27840">
              <w:rPr>
                <w:b/>
                <w:noProof/>
              </w:rPr>
              <w:drawing>
                <wp:inline distT="0" distB="0" distL="0" distR="0" wp14:anchorId="5759C593" wp14:editId="29FD8606">
                  <wp:extent cx="732331" cy="581660"/>
                  <wp:effectExtent l="57150" t="19050" r="48895" b="1041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732331" cy="581660"/>
                          </a:xfrm>
                          <a:prstGeom prst="rect">
                            <a:avLst/>
                          </a:prstGeom>
                          <a:effectLst>
                            <a:outerShdw blurRad="50800" dist="38100" dir="5400000" algn="t" rotWithShape="0">
                              <a:prstClr val="black">
                                <a:alpha val="40000"/>
                              </a:prstClr>
                            </a:outerShdw>
                          </a:effectLst>
                        </pic:spPr>
                      </pic:pic>
                    </a:graphicData>
                  </a:graphic>
                </wp:inline>
              </w:drawing>
            </w:r>
          </w:p>
        </w:tc>
        <w:tc>
          <w:tcPr>
            <w:tcW w:w="3597" w:type="dxa"/>
          </w:tcPr>
          <w:p w:rsidR="003907A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NC  Division of</w:t>
            </w:r>
          </w:p>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Services for the Blind</w:t>
            </w:r>
          </w:p>
        </w:tc>
      </w:tr>
    </w:tbl>
    <w:p w:rsidR="00D4429B" w:rsidRPr="00C642FF" w:rsidRDefault="00D4429B" w:rsidP="009C23A1">
      <w:pPr>
        <w:tabs>
          <w:tab w:val="left" w:pos="435"/>
          <w:tab w:val="center" w:pos="5400"/>
        </w:tabs>
        <w:rPr>
          <w:sz w:val="16"/>
          <w:szCs w:val="16"/>
        </w:rPr>
      </w:pPr>
      <w:r w:rsidRPr="00D4429B">
        <w:rPr>
          <w:b/>
        </w:rPr>
        <w:t>Purpose:</w:t>
      </w:r>
      <w:r w:rsidRPr="00D4429B">
        <w:t xml:space="preserve"> Pursuant to Section 511 of the Rehabilitation Act as enacted by the Workforce Innovations and Opportunities Act, prior to pursuing employment earning subminimum wage, it must be documented that the individual </w:t>
      </w:r>
      <w:r w:rsidR="00C53C59">
        <w:t xml:space="preserve">with a disability </w:t>
      </w:r>
      <w:r w:rsidRPr="00D4429B">
        <w:t xml:space="preserve">has been given the opportunity to receive employment related services designed to enable </w:t>
      </w:r>
      <w:r w:rsidR="00C53C59">
        <w:t>them</w:t>
      </w:r>
      <w:r w:rsidRPr="00D4429B">
        <w:t xml:space="preserve"> to explore, discover, experience and </w:t>
      </w:r>
      <w:r w:rsidR="00C53C59">
        <w:t xml:space="preserve">seek to </w:t>
      </w:r>
      <w:r w:rsidRPr="00D4429B">
        <w:t>attain competitive integrated employment in a manner that facilitates that individual’s or their representative’s informed choice and decision-making.</w:t>
      </w:r>
      <w:r w:rsidR="0023786D">
        <w:t xml:space="preserve"> </w:t>
      </w:r>
      <w:r w:rsidR="0023786D" w:rsidRPr="00EC2B6C">
        <w:rPr>
          <w:b/>
        </w:rPr>
        <w:t xml:space="preserve">This form provides documentation that the individual </w:t>
      </w:r>
      <w:r w:rsidR="00EC2B6C" w:rsidRPr="00EC2B6C">
        <w:rPr>
          <w:b/>
        </w:rPr>
        <w:t>MUST</w:t>
      </w:r>
      <w:r w:rsidR="0023786D" w:rsidRPr="00EC2B6C">
        <w:rPr>
          <w:b/>
        </w:rPr>
        <w:t xml:space="preserve"> present at regular intervals to their e</w:t>
      </w:r>
      <w:r w:rsidR="00EC2B6C" w:rsidRPr="00EC2B6C">
        <w:rPr>
          <w:b/>
        </w:rPr>
        <w:t>mployer paying subminimum wages OR THEY WILL NOT BE ABLE TO WORK</w:t>
      </w:r>
      <w:r w:rsidR="00EC2B6C">
        <w:rPr>
          <w:b/>
        </w:rPr>
        <w:t xml:space="preserve"> and receive subminimum wages</w:t>
      </w:r>
      <w:r w:rsidR="00EC2B6C" w:rsidRPr="00EC2B6C">
        <w:rPr>
          <w:b/>
        </w:rPr>
        <w:t xml:space="preserve">. </w:t>
      </w:r>
    </w:p>
    <w:tbl>
      <w:tblPr>
        <w:tblStyle w:val="TableGrid"/>
        <w:tblW w:w="0" w:type="auto"/>
        <w:tblInd w:w="-5" w:type="dxa"/>
        <w:tblLook w:val="04A0" w:firstRow="1" w:lastRow="0" w:firstColumn="1" w:lastColumn="0" w:noHBand="0" w:noVBand="1"/>
      </w:tblPr>
      <w:tblGrid>
        <w:gridCol w:w="3960"/>
        <w:gridCol w:w="1530"/>
        <w:gridCol w:w="1530"/>
        <w:gridCol w:w="2070"/>
        <w:gridCol w:w="1705"/>
      </w:tblGrid>
      <w:tr w:rsidR="00963802" w:rsidTr="00C1721A">
        <w:tc>
          <w:tcPr>
            <w:tcW w:w="3960" w:type="dxa"/>
          </w:tcPr>
          <w:p w:rsidR="00963802" w:rsidRDefault="00963802" w:rsidP="00EB7422">
            <w:pPr>
              <w:pStyle w:val="ListParagraph"/>
              <w:ind w:left="0"/>
            </w:pPr>
            <w:r>
              <w:t xml:space="preserve">Individual’s Name   Last, First, MI  </w:t>
            </w:r>
          </w:p>
        </w:tc>
        <w:tc>
          <w:tcPr>
            <w:tcW w:w="1530" w:type="dxa"/>
          </w:tcPr>
          <w:p w:rsidR="00963802" w:rsidRDefault="00963802" w:rsidP="000B2C44">
            <w:pPr>
              <w:pStyle w:val="ListParagraph"/>
              <w:ind w:left="0"/>
            </w:pPr>
            <w:r>
              <w:t xml:space="preserve"> Date of Birth      MM/DD/YYYY </w:t>
            </w:r>
          </w:p>
        </w:tc>
        <w:tc>
          <w:tcPr>
            <w:tcW w:w="1530" w:type="dxa"/>
          </w:tcPr>
          <w:p w:rsidR="00963802" w:rsidRDefault="00963802" w:rsidP="000B2C44">
            <w:pPr>
              <w:pStyle w:val="ListParagraph"/>
              <w:ind w:left="0"/>
            </w:pPr>
            <w:r>
              <w:t>Age This Date</w:t>
            </w:r>
          </w:p>
        </w:tc>
        <w:tc>
          <w:tcPr>
            <w:tcW w:w="2070" w:type="dxa"/>
          </w:tcPr>
          <w:p w:rsidR="00963802" w:rsidRDefault="00963802" w:rsidP="000B2C44">
            <w:pPr>
              <w:pStyle w:val="ListParagraph"/>
              <w:ind w:left="0"/>
            </w:pPr>
            <w:r>
              <w:t>DVR/DSB  Identifier</w:t>
            </w:r>
          </w:p>
        </w:tc>
        <w:tc>
          <w:tcPr>
            <w:tcW w:w="1705" w:type="dxa"/>
          </w:tcPr>
          <w:p w:rsidR="00963802" w:rsidRDefault="00963802" w:rsidP="000B2C44">
            <w:pPr>
              <w:pStyle w:val="ListParagraph"/>
              <w:ind w:left="0"/>
            </w:pPr>
            <w:r>
              <w:t>Date Form Completed</w:t>
            </w:r>
          </w:p>
        </w:tc>
      </w:tr>
      <w:tr w:rsidR="00963802" w:rsidTr="00C1721A">
        <w:tc>
          <w:tcPr>
            <w:tcW w:w="3960" w:type="dxa"/>
          </w:tcPr>
          <w:p w:rsidR="00963802" w:rsidRDefault="003B6151" w:rsidP="000B2C44">
            <w:pPr>
              <w:pStyle w:val="ListParagraph"/>
              <w:ind w:left="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C8069F" w:rsidRDefault="00C8069F" w:rsidP="000B2C44">
            <w:pPr>
              <w:pStyle w:val="ListParagraph"/>
              <w:ind w:left="0"/>
            </w:pPr>
          </w:p>
        </w:tc>
        <w:tc>
          <w:tcPr>
            <w:tcW w:w="1530" w:type="dxa"/>
          </w:tcPr>
          <w:p w:rsidR="00963802" w:rsidRDefault="003B6151" w:rsidP="000B2C44">
            <w:pPr>
              <w:pStyle w:val="ListParagraph"/>
              <w:ind w:left="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30" w:type="dxa"/>
          </w:tcPr>
          <w:p w:rsidR="00963802" w:rsidRDefault="003B6151" w:rsidP="000B2C44">
            <w:pPr>
              <w:pStyle w:val="ListParagraph"/>
              <w:ind w:left="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70" w:type="dxa"/>
          </w:tcPr>
          <w:p w:rsidR="00963802" w:rsidRDefault="003B6151" w:rsidP="000B2C44">
            <w:pPr>
              <w:pStyle w:val="ListParagraph"/>
              <w:ind w:left="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705" w:type="dxa"/>
          </w:tcPr>
          <w:p w:rsidR="00963802" w:rsidRDefault="003B6151" w:rsidP="000B2C44">
            <w:pPr>
              <w:pStyle w:val="ListParagraph"/>
              <w:ind w:left="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C1721A" w:rsidRPr="00C1721A" w:rsidRDefault="00C1721A" w:rsidP="00C642FF">
      <w:pPr>
        <w:rPr>
          <w:b/>
          <w:sz w:val="12"/>
          <w:szCs w:val="12"/>
        </w:rPr>
      </w:pPr>
    </w:p>
    <w:p w:rsidR="00C642FF" w:rsidRPr="00C1721A" w:rsidRDefault="00C642FF" w:rsidP="00C642FF">
      <w:pPr>
        <w:rPr>
          <w:b/>
        </w:rPr>
      </w:pPr>
      <w:r w:rsidRPr="00983F69">
        <w:rPr>
          <w:b/>
        </w:rPr>
        <w:t>REFUSAL SECTION:</w:t>
      </w:r>
      <w:r>
        <w:t xml:space="preserve"> </w:t>
      </w:r>
      <w:r w:rsidR="003907AB">
        <w:t>T</w:t>
      </w:r>
      <w:r w:rsidR="009C23A1">
        <w:t>he individual (</w:t>
      </w:r>
      <w:r w:rsidR="00EC2B6C">
        <w:t>and/</w:t>
      </w:r>
      <w:r w:rsidR="009C23A1">
        <w:t xml:space="preserve">or guardian / </w:t>
      </w:r>
      <w:r>
        <w:t>re</w:t>
      </w:r>
      <w:r w:rsidR="003907AB">
        <w:t>presentative as applicable) has</w:t>
      </w:r>
      <w:r>
        <w:t xml:space="preserve"> been offered and </w:t>
      </w:r>
      <w:r w:rsidR="000958B4" w:rsidRPr="00EC2B6C">
        <w:rPr>
          <w:b/>
        </w:rPr>
        <w:t>REFUSE</w:t>
      </w:r>
      <w:r w:rsidR="009C23A1" w:rsidRPr="00EC2B6C">
        <w:rPr>
          <w:b/>
        </w:rPr>
        <w:t>S</w:t>
      </w:r>
      <w:r w:rsidR="000958B4" w:rsidRPr="00EC2B6C">
        <w:rPr>
          <w:b/>
        </w:rPr>
        <w:t xml:space="preserve"> or DECLINE</w:t>
      </w:r>
      <w:r w:rsidR="009C23A1" w:rsidRPr="00EC2B6C">
        <w:rPr>
          <w:b/>
        </w:rPr>
        <w:t>S</w:t>
      </w:r>
      <w:r w:rsidR="000958B4">
        <w:t xml:space="preserve"> </w:t>
      </w:r>
      <w:r>
        <w:t>the following services that have been described</w:t>
      </w:r>
      <w:r w:rsidR="000958B4">
        <w:t xml:space="preserve"> and offered to me</w:t>
      </w:r>
      <w:r>
        <w:t xml:space="preserve">: </w:t>
      </w:r>
    </w:p>
    <w:p w:rsidR="00963802" w:rsidRDefault="00963802" w:rsidP="00C642FF">
      <w:pPr>
        <w:pStyle w:val="ListParagraph"/>
        <w:numPr>
          <w:ilvl w:val="0"/>
          <w:numId w:val="1"/>
        </w:numPr>
      </w:pPr>
      <w:r>
        <w:t>Transition Services as would be provided for those eligible under the IDEA</w:t>
      </w:r>
      <w:r w:rsidR="009C23A1">
        <w:t>;</w:t>
      </w:r>
    </w:p>
    <w:p w:rsidR="00963802" w:rsidRDefault="00963802" w:rsidP="00C642FF">
      <w:pPr>
        <w:pStyle w:val="ListParagraph"/>
        <w:numPr>
          <w:ilvl w:val="0"/>
          <w:numId w:val="1"/>
        </w:numPr>
      </w:pPr>
      <w:r>
        <w:t xml:space="preserve">Pre-Employment Transition Services available through </w:t>
      </w:r>
      <w:r w:rsidR="009726DE">
        <w:t>DVR</w:t>
      </w:r>
      <w:r w:rsidR="004912B0">
        <w:t>S/DSB</w:t>
      </w:r>
      <w:r>
        <w:t>:</w:t>
      </w:r>
    </w:p>
    <w:p w:rsidR="00963802" w:rsidRPr="00963802" w:rsidRDefault="00963802" w:rsidP="00963802">
      <w:pPr>
        <w:pStyle w:val="ListParagraph"/>
        <w:numPr>
          <w:ilvl w:val="1"/>
          <w:numId w:val="1"/>
        </w:numPr>
        <w:autoSpaceDE w:val="0"/>
        <w:autoSpaceDN w:val="0"/>
        <w:adjustRightInd w:val="0"/>
        <w:spacing w:before="40" w:after="0" w:line="240" w:lineRule="auto"/>
        <w:rPr>
          <w:rFonts w:cs="Calibri"/>
          <w:color w:val="000000"/>
          <w:sz w:val="24"/>
          <w:szCs w:val="24"/>
        </w:rPr>
      </w:pPr>
      <w:r w:rsidRPr="00963802">
        <w:rPr>
          <w:rFonts w:cs="Calibri"/>
          <w:color w:val="000000"/>
          <w:sz w:val="24"/>
          <w:szCs w:val="24"/>
        </w:rPr>
        <w:t xml:space="preserve">Job exploration counseling; </w:t>
      </w:r>
    </w:p>
    <w:p w:rsidR="00963802" w:rsidRPr="00963802" w:rsidRDefault="00963802" w:rsidP="00963802">
      <w:pPr>
        <w:pStyle w:val="ListParagraph"/>
        <w:numPr>
          <w:ilvl w:val="1"/>
          <w:numId w:val="1"/>
        </w:numPr>
        <w:autoSpaceDE w:val="0"/>
        <w:autoSpaceDN w:val="0"/>
        <w:adjustRightInd w:val="0"/>
        <w:spacing w:before="40" w:after="0" w:line="240" w:lineRule="auto"/>
        <w:rPr>
          <w:rFonts w:cs="Calibri"/>
          <w:color w:val="000000"/>
          <w:sz w:val="24"/>
          <w:szCs w:val="24"/>
        </w:rPr>
      </w:pPr>
      <w:r w:rsidRPr="00963802">
        <w:rPr>
          <w:rFonts w:cs="Calibri"/>
          <w:color w:val="000000"/>
          <w:sz w:val="24"/>
          <w:szCs w:val="24"/>
        </w:rPr>
        <w:t xml:space="preserve">Work-based learning experiences, which may include in-school, after school, or community-based opportunities; </w:t>
      </w:r>
    </w:p>
    <w:p w:rsidR="00963802" w:rsidRPr="00963802" w:rsidRDefault="00963802" w:rsidP="00963802">
      <w:pPr>
        <w:numPr>
          <w:ilvl w:val="1"/>
          <w:numId w:val="1"/>
        </w:numPr>
        <w:autoSpaceDE w:val="0"/>
        <w:autoSpaceDN w:val="0"/>
        <w:adjustRightInd w:val="0"/>
        <w:spacing w:before="40" w:after="0" w:line="240" w:lineRule="auto"/>
        <w:rPr>
          <w:rFonts w:ascii="Calibri" w:hAnsi="Calibri" w:cs="Calibri"/>
          <w:color w:val="000000"/>
          <w:sz w:val="24"/>
          <w:szCs w:val="24"/>
        </w:rPr>
      </w:pPr>
      <w:r w:rsidRPr="00963802">
        <w:rPr>
          <w:rFonts w:ascii="Calibri" w:hAnsi="Calibri" w:cs="Calibri"/>
          <w:color w:val="000000"/>
          <w:sz w:val="24"/>
          <w:szCs w:val="24"/>
        </w:rPr>
        <w:t xml:space="preserve">Counseling on opportunities for enrollment in comprehensive transition or postsecondary educational programs; </w:t>
      </w:r>
    </w:p>
    <w:p w:rsidR="00963802" w:rsidRPr="00963802" w:rsidRDefault="00963802" w:rsidP="00963802">
      <w:pPr>
        <w:numPr>
          <w:ilvl w:val="1"/>
          <w:numId w:val="1"/>
        </w:numPr>
        <w:autoSpaceDE w:val="0"/>
        <w:autoSpaceDN w:val="0"/>
        <w:adjustRightInd w:val="0"/>
        <w:spacing w:before="40" w:after="0" w:line="240" w:lineRule="auto"/>
        <w:rPr>
          <w:rFonts w:ascii="Calibri" w:hAnsi="Calibri" w:cs="Calibri"/>
          <w:color w:val="000000"/>
          <w:sz w:val="24"/>
          <w:szCs w:val="24"/>
        </w:rPr>
      </w:pPr>
      <w:r w:rsidRPr="00963802">
        <w:rPr>
          <w:rFonts w:ascii="Calibri" w:hAnsi="Calibri" w:cs="Calibri"/>
          <w:color w:val="000000"/>
          <w:sz w:val="24"/>
          <w:szCs w:val="24"/>
        </w:rPr>
        <w:t>Workplace readiness training to develop social ski</w:t>
      </w:r>
      <w:r w:rsidR="000958B4">
        <w:rPr>
          <w:rFonts w:ascii="Calibri" w:hAnsi="Calibri" w:cs="Calibri"/>
          <w:color w:val="000000"/>
          <w:sz w:val="24"/>
          <w:szCs w:val="24"/>
        </w:rPr>
        <w:t xml:space="preserve">lls and independent living; </w:t>
      </w:r>
    </w:p>
    <w:p w:rsidR="00963802" w:rsidRDefault="00963802" w:rsidP="00963802">
      <w:pPr>
        <w:numPr>
          <w:ilvl w:val="1"/>
          <w:numId w:val="1"/>
        </w:numPr>
        <w:autoSpaceDE w:val="0"/>
        <w:autoSpaceDN w:val="0"/>
        <w:adjustRightInd w:val="0"/>
        <w:spacing w:before="40" w:after="0" w:line="240" w:lineRule="auto"/>
        <w:rPr>
          <w:rFonts w:ascii="Calibri" w:hAnsi="Calibri" w:cs="Calibri"/>
          <w:color w:val="000000"/>
          <w:sz w:val="24"/>
          <w:szCs w:val="24"/>
        </w:rPr>
      </w:pPr>
      <w:r w:rsidRPr="00963802">
        <w:rPr>
          <w:rFonts w:ascii="Calibri" w:hAnsi="Calibri" w:cs="Calibri"/>
          <w:color w:val="000000"/>
          <w:sz w:val="24"/>
          <w:szCs w:val="24"/>
        </w:rPr>
        <w:t>Instruction in self-advocacy, including peer me</w:t>
      </w:r>
      <w:r w:rsidR="000958B4">
        <w:rPr>
          <w:rFonts w:ascii="Calibri" w:hAnsi="Calibri" w:cs="Calibri"/>
          <w:color w:val="000000"/>
          <w:sz w:val="24"/>
          <w:szCs w:val="24"/>
        </w:rPr>
        <w:t>ntoring;</w:t>
      </w:r>
    </w:p>
    <w:p w:rsidR="000958B4" w:rsidRDefault="000958B4" w:rsidP="00963802">
      <w:pPr>
        <w:numPr>
          <w:ilvl w:val="1"/>
          <w:numId w:val="1"/>
        </w:numPr>
        <w:autoSpaceDE w:val="0"/>
        <w:autoSpaceDN w:val="0"/>
        <w:adjustRightInd w:val="0"/>
        <w:spacing w:before="40" w:after="0" w:line="240" w:lineRule="auto"/>
        <w:rPr>
          <w:rFonts w:ascii="Calibri" w:hAnsi="Calibri" w:cs="Calibri"/>
          <w:color w:val="000000"/>
          <w:sz w:val="24"/>
          <w:szCs w:val="24"/>
        </w:rPr>
      </w:pPr>
      <w:r>
        <w:rPr>
          <w:rFonts w:ascii="Calibri" w:hAnsi="Calibri" w:cs="Calibri"/>
          <w:color w:val="000000"/>
          <w:sz w:val="24"/>
          <w:szCs w:val="24"/>
        </w:rPr>
        <w:t>Counseling pertaining to benefits and work incentives;</w:t>
      </w:r>
    </w:p>
    <w:p w:rsidR="00474301" w:rsidRDefault="00474301" w:rsidP="00474301">
      <w:pPr>
        <w:numPr>
          <w:ilvl w:val="0"/>
          <w:numId w:val="1"/>
        </w:numPr>
        <w:autoSpaceDE w:val="0"/>
        <w:autoSpaceDN w:val="0"/>
        <w:adjustRightInd w:val="0"/>
        <w:spacing w:before="40" w:after="0" w:line="240" w:lineRule="auto"/>
        <w:rPr>
          <w:rFonts w:ascii="Calibri" w:hAnsi="Calibri" w:cs="Calibri"/>
          <w:color w:val="000000"/>
          <w:sz w:val="24"/>
          <w:szCs w:val="24"/>
        </w:rPr>
      </w:pPr>
      <w:r w:rsidRPr="000958B4">
        <w:rPr>
          <w:rFonts w:ascii="Calibri" w:hAnsi="Calibri" w:cs="Calibri"/>
          <w:color w:val="000000"/>
          <w:sz w:val="24"/>
          <w:szCs w:val="24"/>
        </w:rPr>
        <w:t>Application for Vocational Rehabilitation services</w:t>
      </w:r>
      <w:r w:rsidR="000958B4" w:rsidRPr="000958B4">
        <w:rPr>
          <w:rFonts w:ascii="Calibri" w:hAnsi="Calibri" w:cs="Calibri"/>
          <w:color w:val="000000"/>
          <w:sz w:val="24"/>
          <w:szCs w:val="24"/>
        </w:rPr>
        <w:t xml:space="preserve"> and supports</w:t>
      </w:r>
      <w:r w:rsidRPr="000958B4">
        <w:rPr>
          <w:rFonts w:ascii="Calibri" w:hAnsi="Calibri" w:cs="Calibri"/>
          <w:color w:val="000000"/>
          <w:sz w:val="24"/>
          <w:szCs w:val="24"/>
        </w:rPr>
        <w:t>, including supported employment as appropriate.</w:t>
      </w:r>
    </w:p>
    <w:p w:rsidR="00C1721A" w:rsidRPr="00963802" w:rsidRDefault="00C1721A" w:rsidP="00C1721A">
      <w:pPr>
        <w:autoSpaceDE w:val="0"/>
        <w:autoSpaceDN w:val="0"/>
        <w:adjustRightInd w:val="0"/>
        <w:spacing w:before="40" w:after="0" w:line="240" w:lineRule="auto"/>
        <w:ind w:left="765"/>
        <w:rPr>
          <w:rFonts w:ascii="Calibri" w:hAnsi="Calibri" w:cs="Calibri"/>
          <w:color w:val="000000"/>
          <w:sz w:val="24"/>
          <w:szCs w:val="24"/>
        </w:rPr>
      </w:pPr>
    </w:p>
    <w:p w:rsidR="00C642FF" w:rsidRDefault="00A03982" w:rsidP="00C642FF">
      <w:r>
        <w:t>I</w:t>
      </w:r>
      <w:r w:rsidR="00914810" w:rsidRPr="00914810">
        <w:rPr>
          <w:u w:val="single"/>
        </w:rPr>
        <w:fldChar w:fldCharType="begin">
          <w:ffData>
            <w:name w:val="Text6"/>
            <w:enabled/>
            <w:calcOnExit w:val="0"/>
            <w:textInput/>
          </w:ffData>
        </w:fldChar>
      </w:r>
      <w:bookmarkStart w:id="5" w:name="Text6"/>
      <w:r w:rsidR="00914810" w:rsidRPr="00914810">
        <w:rPr>
          <w:u w:val="single"/>
        </w:rPr>
        <w:instrText xml:space="preserve"> FORMTEXT </w:instrText>
      </w:r>
      <w:r w:rsidR="00914810" w:rsidRPr="00914810">
        <w:rPr>
          <w:u w:val="single"/>
        </w:rPr>
      </w:r>
      <w:r w:rsidR="00914810" w:rsidRPr="00914810">
        <w:rPr>
          <w:u w:val="single"/>
        </w:rPr>
        <w:fldChar w:fldCharType="separate"/>
      </w:r>
      <w:r w:rsidR="00914810" w:rsidRPr="00914810">
        <w:rPr>
          <w:noProof/>
          <w:u w:val="single"/>
        </w:rPr>
        <w:t> </w:t>
      </w:r>
      <w:r w:rsidR="00914810" w:rsidRPr="00914810">
        <w:rPr>
          <w:noProof/>
          <w:u w:val="single"/>
        </w:rPr>
        <w:t> </w:t>
      </w:r>
      <w:r w:rsidR="00914810" w:rsidRPr="00914810">
        <w:rPr>
          <w:noProof/>
          <w:u w:val="single"/>
        </w:rPr>
        <w:t> </w:t>
      </w:r>
      <w:r w:rsidR="00914810" w:rsidRPr="00914810">
        <w:rPr>
          <w:noProof/>
          <w:u w:val="single"/>
        </w:rPr>
        <w:t> </w:t>
      </w:r>
      <w:r w:rsidR="00914810" w:rsidRPr="00914810">
        <w:rPr>
          <w:noProof/>
          <w:u w:val="single"/>
        </w:rPr>
        <w:t> </w:t>
      </w:r>
      <w:r w:rsidR="00914810" w:rsidRPr="00914810">
        <w:rPr>
          <w:u w:val="single"/>
        </w:rPr>
        <w:fldChar w:fldCharType="end"/>
      </w:r>
      <w:bookmarkEnd w:id="5"/>
      <w:r w:rsidR="00C642FF">
        <w:t xml:space="preserve">, have </w:t>
      </w:r>
      <w:r w:rsidR="00010951">
        <w:t xml:space="preserve">received a description of the services above that are made available to me according to the situation that applies to me based on my age and student/non-student status.   I am choosing at this time to refuse these services and wish to pursue employment to be compensated at wages below the current minimum wage.  I clearly understand that I can change my mind at any time and wish to pursue these services.  I realize I will be asked periodically about this choice as required by enacted legislation. </w:t>
      </w:r>
    </w:p>
    <w:p w:rsidR="00AC5B35" w:rsidRDefault="00AC5B35" w:rsidP="00C642FF">
      <w:r w:rsidRPr="00AC5B35">
        <w:rPr>
          <w:b/>
        </w:rPr>
        <w:t>Reason for refusal:</w:t>
      </w:r>
      <w:r w:rsidR="00914810">
        <w:rPr>
          <w:b/>
        </w:rPr>
        <w:t xml:space="preserve"> </w:t>
      </w:r>
      <w:r w:rsidR="00914810" w:rsidRPr="00914810">
        <w:rPr>
          <w:b/>
          <w:u w:val="single"/>
        </w:rPr>
        <w:fldChar w:fldCharType="begin">
          <w:ffData>
            <w:name w:val="Text7"/>
            <w:enabled/>
            <w:calcOnExit w:val="0"/>
            <w:textInput/>
          </w:ffData>
        </w:fldChar>
      </w:r>
      <w:bookmarkStart w:id="6" w:name="Text7"/>
      <w:r w:rsidR="00914810" w:rsidRPr="00914810">
        <w:rPr>
          <w:b/>
          <w:u w:val="single"/>
        </w:rPr>
        <w:instrText xml:space="preserve"> FORMTEXT </w:instrText>
      </w:r>
      <w:r w:rsidR="00914810" w:rsidRPr="00914810">
        <w:rPr>
          <w:b/>
          <w:u w:val="single"/>
        </w:rPr>
      </w:r>
      <w:r w:rsidR="00914810" w:rsidRPr="00914810">
        <w:rPr>
          <w:b/>
          <w:u w:val="single"/>
        </w:rPr>
        <w:fldChar w:fldCharType="separate"/>
      </w:r>
      <w:r w:rsidR="00914810" w:rsidRPr="00914810">
        <w:rPr>
          <w:b/>
          <w:noProof/>
          <w:u w:val="single"/>
        </w:rPr>
        <w:t> </w:t>
      </w:r>
      <w:r w:rsidR="00914810" w:rsidRPr="00914810">
        <w:rPr>
          <w:b/>
          <w:noProof/>
          <w:u w:val="single"/>
        </w:rPr>
        <w:t> </w:t>
      </w:r>
      <w:r w:rsidR="00914810" w:rsidRPr="00914810">
        <w:rPr>
          <w:b/>
          <w:noProof/>
          <w:u w:val="single"/>
        </w:rPr>
        <w:t> </w:t>
      </w:r>
      <w:r w:rsidR="00914810" w:rsidRPr="00914810">
        <w:rPr>
          <w:b/>
          <w:noProof/>
          <w:u w:val="single"/>
        </w:rPr>
        <w:t> </w:t>
      </w:r>
      <w:r w:rsidR="00914810" w:rsidRPr="00914810">
        <w:rPr>
          <w:b/>
          <w:noProof/>
          <w:u w:val="single"/>
        </w:rPr>
        <w:t> </w:t>
      </w:r>
      <w:r w:rsidR="00914810" w:rsidRPr="00914810">
        <w:rPr>
          <w:b/>
          <w:u w:val="single"/>
        </w:rPr>
        <w:fldChar w:fldCharType="end"/>
      </w:r>
      <w:bookmarkEnd w:id="6"/>
    </w:p>
    <w:p w:rsidR="00010951" w:rsidRDefault="00010951" w:rsidP="00C642FF">
      <w:r>
        <w:t>Individual’s Signature   __________________________</w:t>
      </w:r>
      <w:r w:rsidR="00EA5D3B">
        <w:t>_____________________________</w:t>
      </w:r>
      <w:r w:rsidR="00AC5B35">
        <w:t>_</w:t>
      </w:r>
      <w:r>
        <w:t xml:space="preserve">  </w:t>
      </w:r>
      <w:r>
        <w:tab/>
        <w:t>Date</w:t>
      </w:r>
      <w:r w:rsidR="00F8186E">
        <w:t xml:space="preserve">  </w:t>
      </w:r>
      <w:r w:rsidR="00F8186E" w:rsidRPr="00F8186E">
        <w:rPr>
          <w:u w:val="single"/>
        </w:rPr>
        <w:fldChar w:fldCharType="begin">
          <w:ffData>
            <w:name w:val="Text8"/>
            <w:enabled/>
            <w:calcOnExit w:val="0"/>
            <w:textInput/>
          </w:ffData>
        </w:fldChar>
      </w:r>
      <w:bookmarkStart w:id="7" w:name="Text8"/>
      <w:r w:rsidR="00F8186E" w:rsidRPr="00F8186E">
        <w:rPr>
          <w:u w:val="single"/>
        </w:rPr>
        <w:instrText xml:space="preserve"> FORMTEXT </w:instrText>
      </w:r>
      <w:r w:rsidR="00F8186E" w:rsidRPr="00F8186E">
        <w:rPr>
          <w:u w:val="single"/>
        </w:rPr>
      </w:r>
      <w:r w:rsidR="00F8186E" w:rsidRPr="00F8186E">
        <w:rPr>
          <w:u w:val="single"/>
        </w:rPr>
        <w:fldChar w:fldCharType="separate"/>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u w:val="single"/>
        </w:rPr>
        <w:fldChar w:fldCharType="end"/>
      </w:r>
      <w:bookmarkEnd w:id="7"/>
    </w:p>
    <w:p w:rsidR="00010951" w:rsidRDefault="00010951" w:rsidP="00C642FF">
      <w:r>
        <w:t xml:space="preserve">Guardian or Representative’s Signature (as applicable)   _____________________________   </w:t>
      </w:r>
      <w:r>
        <w:tab/>
        <w:t xml:space="preserve">Date  </w:t>
      </w:r>
      <w:r w:rsidR="00F8186E" w:rsidRPr="00F8186E">
        <w:rPr>
          <w:u w:val="single"/>
        </w:rPr>
        <w:fldChar w:fldCharType="begin">
          <w:ffData>
            <w:name w:val="Text9"/>
            <w:enabled/>
            <w:calcOnExit w:val="0"/>
            <w:textInput/>
          </w:ffData>
        </w:fldChar>
      </w:r>
      <w:bookmarkStart w:id="8" w:name="Text9"/>
      <w:r w:rsidR="00F8186E" w:rsidRPr="00F8186E">
        <w:rPr>
          <w:u w:val="single"/>
        </w:rPr>
        <w:instrText xml:space="preserve"> FORMTEXT </w:instrText>
      </w:r>
      <w:r w:rsidR="00F8186E" w:rsidRPr="00F8186E">
        <w:rPr>
          <w:u w:val="single"/>
        </w:rPr>
      </w:r>
      <w:r w:rsidR="00F8186E" w:rsidRPr="00F8186E">
        <w:rPr>
          <w:u w:val="single"/>
        </w:rPr>
        <w:fldChar w:fldCharType="separate"/>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u w:val="single"/>
        </w:rPr>
        <w:fldChar w:fldCharType="end"/>
      </w:r>
      <w:bookmarkEnd w:id="8"/>
    </w:p>
    <w:p w:rsidR="00AC5B35" w:rsidRDefault="00AC5B35" w:rsidP="00C642FF">
      <w:r>
        <w:t>LEA or DVR/DSB Staff Documenting Refusal</w:t>
      </w:r>
      <w:r w:rsidR="00F8186E">
        <w:t xml:space="preserve"> </w:t>
      </w:r>
      <w:r w:rsidR="00F8186E" w:rsidRPr="00F8186E">
        <w:rPr>
          <w:u w:val="single"/>
        </w:rPr>
        <w:fldChar w:fldCharType="begin">
          <w:ffData>
            <w:name w:val="Text11"/>
            <w:enabled/>
            <w:calcOnExit w:val="0"/>
            <w:textInput/>
          </w:ffData>
        </w:fldChar>
      </w:r>
      <w:bookmarkStart w:id="9" w:name="Text11"/>
      <w:r w:rsidR="00F8186E" w:rsidRPr="00F8186E">
        <w:rPr>
          <w:u w:val="single"/>
        </w:rPr>
        <w:instrText xml:space="preserve"> FORMTEXT </w:instrText>
      </w:r>
      <w:r w:rsidR="00F8186E" w:rsidRPr="00F8186E">
        <w:rPr>
          <w:u w:val="single"/>
        </w:rPr>
      </w:r>
      <w:r w:rsidR="00F8186E" w:rsidRPr="00F8186E">
        <w:rPr>
          <w:u w:val="single"/>
        </w:rPr>
        <w:fldChar w:fldCharType="separate"/>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u w:val="single"/>
        </w:rPr>
        <w:fldChar w:fldCharType="end"/>
      </w:r>
      <w:bookmarkEnd w:id="9"/>
      <w:r>
        <w:tab/>
      </w:r>
      <w:r w:rsidR="00F8186E">
        <w:tab/>
      </w:r>
      <w:r w:rsidR="00F8186E">
        <w:tab/>
      </w:r>
      <w:r w:rsidR="00F8186E">
        <w:tab/>
      </w:r>
      <w:r w:rsidR="00F8186E">
        <w:tab/>
      </w:r>
      <w:r w:rsidR="00F8186E">
        <w:tab/>
      </w:r>
      <w:r>
        <w:t>Date</w:t>
      </w:r>
      <w:r w:rsidR="00F8186E">
        <w:t xml:space="preserve"> </w:t>
      </w:r>
      <w:r>
        <w:t xml:space="preserve"> </w:t>
      </w:r>
      <w:r w:rsidR="00F8186E" w:rsidRPr="00F8186E">
        <w:rPr>
          <w:u w:val="single"/>
        </w:rPr>
        <w:fldChar w:fldCharType="begin">
          <w:ffData>
            <w:name w:val="Text10"/>
            <w:enabled/>
            <w:calcOnExit w:val="0"/>
            <w:textInput/>
          </w:ffData>
        </w:fldChar>
      </w:r>
      <w:bookmarkStart w:id="10" w:name="Text10"/>
      <w:r w:rsidR="00F8186E" w:rsidRPr="00F8186E">
        <w:rPr>
          <w:u w:val="single"/>
        </w:rPr>
        <w:instrText xml:space="preserve"> FORMTEXT </w:instrText>
      </w:r>
      <w:r w:rsidR="00F8186E" w:rsidRPr="00F8186E">
        <w:rPr>
          <w:u w:val="single"/>
        </w:rPr>
      </w:r>
      <w:r w:rsidR="00F8186E" w:rsidRPr="00F8186E">
        <w:rPr>
          <w:u w:val="single"/>
        </w:rPr>
        <w:fldChar w:fldCharType="separate"/>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noProof/>
          <w:u w:val="single"/>
        </w:rPr>
        <w:t> </w:t>
      </w:r>
      <w:r w:rsidR="00F8186E" w:rsidRPr="00F8186E">
        <w:rPr>
          <w:u w:val="single"/>
        </w:rPr>
        <w:fldChar w:fldCharType="end"/>
      </w:r>
      <w:bookmarkEnd w:id="10"/>
    </w:p>
    <w:p w:rsidR="00653EE2" w:rsidRPr="00653EE2" w:rsidRDefault="00653EE2" w:rsidP="00C642FF">
      <w:pPr>
        <w:rPr>
          <w:b/>
        </w:rPr>
      </w:pPr>
      <w:r w:rsidRPr="00653EE2">
        <w:rPr>
          <w:b/>
        </w:rPr>
        <w:lastRenderedPageBreak/>
        <w:t>NOTE: Copy of this document to be provided to</w:t>
      </w:r>
      <w:r w:rsidR="00C73EF8">
        <w:rPr>
          <w:b/>
        </w:rPr>
        <w:t xml:space="preserve"> the</w:t>
      </w:r>
      <w:r w:rsidRPr="00653EE2">
        <w:rPr>
          <w:b/>
        </w:rPr>
        <w:t xml:space="preserve"> Individual or Individual’s Representative within 10 calendar days of completing this </w:t>
      </w:r>
      <w:r w:rsidR="009C23A1">
        <w:rPr>
          <w:b/>
        </w:rPr>
        <w:t>form.</w:t>
      </w:r>
    </w:p>
    <w:p w:rsidR="00C642FF" w:rsidRDefault="00C642FF" w:rsidP="00C642FF">
      <w:r>
        <w:t>__________________________________________________________________________________________________</w:t>
      </w:r>
    </w:p>
    <w:p w:rsidR="006F1DCD" w:rsidRDefault="006F1DCD" w:rsidP="00EB7422">
      <w:pPr>
        <w:pStyle w:val="ListParagraph"/>
        <w:ind w:left="1080"/>
      </w:pPr>
    </w:p>
    <w:p w:rsidR="00EB7422" w:rsidRDefault="006F1DCD" w:rsidP="006F1DCD">
      <w:pPr>
        <w:rPr>
          <w:b/>
        </w:rPr>
      </w:pPr>
      <w:r w:rsidRPr="006F1DCD">
        <w:rPr>
          <w:b/>
        </w:rPr>
        <w:t>RECORD OF PROVISION OF DOCUMENTATION TO INDIVIDUAL OR REPRESENTATIVE:</w:t>
      </w:r>
      <w:r w:rsidR="00A6187D">
        <w:rPr>
          <w:b/>
        </w:rPr>
        <w:t xml:space="preserve"> </w:t>
      </w:r>
      <w:r w:rsidR="00A6187D">
        <w:rPr>
          <w:b/>
        </w:rPr>
        <w:fldChar w:fldCharType="begin">
          <w:ffData>
            <w:name w:val="Text19"/>
            <w:enabled/>
            <w:calcOnExit w:val="0"/>
            <w:textInput/>
          </w:ffData>
        </w:fldChar>
      </w:r>
      <w:bookmarkStart w:id="11" w:name="Text19"/>
      <w:r w:rsidR="00A6187D">
        <w:rPr>
          <w:b/>
        </w:rPr>
        <w:instrText xml:space="preserve"> FORMTEXT </w:instrText>
      </w:r>
      <w:r w:rsidR="00A6187D">
        <w:rPr>
          <w:b/>
        </w:rPr>
      </w:r>
      <w:r w:rsidR="00A6187D">
        <w:rPr>
          <w:b/>
        </w:rPr>
        <w:fldChar w:fldCharType="separate"/>
      </w:r>
      <w:r w:rsidR="00A6187D">
        <w:rPr>
          <w:b/>
          <w:noProof/>
        </w:rPr>
        <w:t> </w:t>
      </w:r>
      <w:r w:rsidR="00A6187D">
        <w:rPr>
          <w:b/>
          <w:noProof/>
        </w:rPr>
        <w:t> </w:t>
      </w:r>
      <w:r w:rsidR="00A6187D">
        <w:rPr>
          <w:b/>
          <w:noProof/>
        </w:rPr>
        <w:t> </w:t>
      </w:r>
      <w:r w:rsidR="00A6187D">
        <w:rPr>
          <w:b/>
          <w:noProof/>
        </w:rPr>
        <w:t> </w:t>
      </w:r>
      <w:r w:rsidR="00A6187D">
        <w:rPr>
          <w:b/>
          <w:noProof/>
        </w:rPr>
        <w:t> </w:t>
      </w:r>
      <w:r w:rsidR="00A6187D">
        <w:rPr>
          <w:b/>
        </w:rPr>
        <w:fldChar w:fldCharType="end"/>
      </w:r>
      <w:bookmarkEnd w:id="11"/>
    </w:p>
    <w:p w:rsidR="00A24AFF" w:rsidRPr="006F1DCD" w:rsidRDefault="00A24AFF" w:rsidP="006F1DCD">
      <w:pPr>
        <w:rPr>
          <w:b/>
        </w:rPr>
      </w:pPr>
      <w:r>
        <w:rPr>
          <w:b/>
        </w:rPr>
        <w:t>NOTE:  THIS COMPLETED DOCUMENT MUST BE PROVIDED IN A FORMAT ACCESSIBLE TO THE INDIVIDUAL</w:t>
      </w:r>
    </w:p>
    <w:tbl>
      <w:tblPr>
        <w:tblStyle w:val="TableGrid"/>
        <w:tblW w:w="0" w:type="auto"/>
        <w:tblInd w:w="-5" w:type="dxa"/>
        <w:tblLook w:val="04A0" w:firstRow="1" w:lastRow="0" w:firstColumn="1" w:lastColumn="0" w:noHBand="0" w:noVBand="1"/>
      </w:tblPr>
      <w:tblGrid>
        <w:gridCol w:w="3765"/>
        <w:gridCol w:w="3345"/>
        <w:gridCol w:w="1603"/>
        <w:gridCol w:w="2082"/>
      </w:tblGrid>
      <w:tr w:rsidR="00EB7422" w:rsidTr="00E058A8">
        <w:tc>
          <w:tcPr>
            <w:tcW w:w="3765" w:type="dxa"/>
          </w:tcPr>
          <w:p w:rsidR="00EB7422" w:rsidRPr="00AC5B35" w:rsidRDefault="00EB7422" w:rsidP="000B2C44">
            <w:pPr>
              <w:pStyle w:val="ListParagraph"/>
              <w:ind w:left="0"/>
              <w:rPr>
                <w:b/>
              </w:rPr>
            </w:pPr>
            <w:r w:rsidRPr="00AC5B35">
              <w:rPr>
                <w:b/>
              </w:rPr>
              <w:t xml:space="preserve">Documentation Provided to above-named Individual </w:t>
            </w:r>
            <w:r w:rsidR="00E058A8" w:rsidRPr="00AC5B35">
              <w:rPr>
                <w:b/>
              </w:rPr>
              <w:t>with a Disability</w:t>
            </w:r>
            <w:r w:rsidR="00245D51" w:rsidRPr="00AC5B35">
              <w:rPr>
                <w:b/>
              </w:rPr>
              <w:t xml:space="preserve"> or Representative</w:t>
            </w:r>
          </w:p>
        </w:tc>
        <w:tc>
          <w:tcPr>
            <w:tcW w:w="3345" w:type="dxa"/>
          </w:tcPr>
          <w:p w:rsidR="00EB7422" w:rsidRPr="00AC5B35" w:rsidRDefault="00245D51" w:rsidP="000B2C44">
            <w:pPr>
              <w:pStyle w:val="ListParagraph"/>
              <w:ind w:left="0"/>
              <w:rPr>
                <w:b/>
              </w:rPr>
            </w:pPr>
            <w:r w:rsidRPr="00AC5B35">
              <w:rPr>
                <w:b/>
              </w:rPr>
              <w:t xml:space="preserve">Staff </w:t>
            </w:r>
            <w:r w:rsidR="00EB7422" w:rsidRPr="00AC5B35">
              <w:rPr>
                <w:b/>
              </w:rPr>
              <w:t>Name/Signature</w:t>
            </w:r>
          </w:p>
        </w:tc>
        <w:tc>
          <w:tcPr>
            <w:tcW w:w="1603" w:type="dxa"/>
          </w:tcPr>
          <w:p w:rsidR="00EB7422" w:rsidRPr="00AC5B35" w:rsidRDefault="00EB7422" w:rsidP="000B2C44">
            <w:pPr>
              <w:pStyle w:val="ListParagraph"/>
              <w:ind w:left="0"/>
              <w:rPr>
                <w:b/>
              </w:rPr>
            </w:pPr>
            <w:r w:rsidRPr="00AC5B35">
              <w:rPr>
                <w:b/>
              </w:rPr>
              <w:t>Date</w:t>
            </w:r>
          </w:p>
        </w:tc>
        <w:tc>
          <w:tcPr>
            <w:tcW w:w="2082" w:type="dxa"/>
          </w:tcPr>
          <w:p w:rsidR="00EB7422" w:rsidRPr="00AC5B35" w:rsidRDefault="00732A23" w:rsidP="000B2C44">
            <w:pPr>
              <w:pStyle w:val="ListParagraph"/>
              <w:ind w:left="0"/>
              <w:rPr>
                <w:b/>
              </w:rPr>
            </w:pPr>
            <w:r w:rsidRPr="00AC5B35">
              <w:rPr>
                <w:b/>
              </w:rPr>
              <w:t xml:space="preserve">Delivery </w:t>
            </w:r>
            <w:r w:rsidR="00EB7422" w:rsidRPr="00AC5B35">
              <w:rPr>
                <w:b/>
              </w:rPr>
              <w:t>Method</w:t>
            </w:r>
            <w:r w:rsidRPr="00AC5B35">
              <w:rPr>
                <w:b/>
              </w:rPr>
              <w:t xml:space="preserve"> (Fax, Mail, Hand Delivered, etc.)</w:t>
            </w:r>
          </w:p>
        </w:tc>
      </w:tr>
      <w:tr w:rsidR="00EB7422" w:rsidTr="00AC5B35">
        <w:trPr>
          <w:trHeight w:val="332"/>
        </w:trPr>
        <w:tc>
          <w:tcPr>
            <w:tcW w:w="3765" w:type="dxa"/>
          </w:tcPr>
          <w:p w:rsidR="00EB7422" w:rsidRDefault="005F082A" w:rsidP="005F082A">
            <w:pPr>
              <w:pStyle w:val="ListParagraph"/>
              <w:ind w:left="0"/>
            </w:pPr>
            <w:r>
              <w:rPr>
                <w:rFonts w:cs="Arial"/>
                <w:b/>
              </w:rPr>
              <w:t>d</w:t>
            </w:r>
            <w:r w:rsidR="00363472" w:rsidRPr="001E2E78">
              <w:rPr>
                <w:rFonts w:cs="Arial"/>
                <w:b/>
              </w:rPr>
              <w:t>sb</w:t>
            </w:r>
            <w:r>
              <w:rPr>
                <w:rFonts w:cs="Arial"/>
                <w:b/>
              </w:rPr>
              <w:t>-</w:t>
            </w:r>
            <w:r w:rsidR="00363472" w:rsidRPr="001E2E78">
              <w:rPr>
                <w:rFonts w:cs="Arial"/>
                <w:b/>
              </w:rPr>
              <w:t>4008sub-VR-</w:t>
            </w:r>
            <w:r w:rsidR="009C23A1" w:rsidRPr="00363472">
              <w:rPr>
                <w:b/>
              </w:rPr>
              <w:t>YW</w:t>
            </w:r>
          </w:p>
        </w:tc>
        <w:tc>
          <w:tcPr>
            <w:tcW w:w="3345" w:type="dxa"/>
          </w:tcPr>
          <w:p w:rsidR="00EB7422" w:rsidRDefault="00A03982" w:rsidP="000B2C44">
            <w:pPr>
              <w:pStyle w:val="ListParagraph"/>
              <w:ind w:left="0"/>
            </w:pPr>
            <w:r>
              <w:fldChar w:fldCharType="begin">
                <w:ffData>
                  <w:name w:val="Text12"/>
                  <w:enabled/>
                  <w:calcOnExit w:val="0"/>
                  <w:textInput/>
                </w:ffData>
              </w:fldChar>
            </w:r>
            <w:bookmarkStart w:id="12" w:name="Text12"/>
            <w:r>
              <w:instrText xml:space="preserve"> FORMTEXT </w:instrText>
            </w:r>
            <w:r>
              <w:fldChar w:fldCharType="separate"/>
            </w:r>
            <w:bookmarkStart w:id="13" w:name="_GoBack"/>
            <w:r>
              <w:rPr>
                <w:noProof/>
              </w:rPr>
              <w:t> </w:t>
            </w:r>
            <w:r>
              <w:rPr>
                <w:noProof/>
              </w:rPr>
              <w:t> </w:t>
            </w:r>
            <w:r>
              <w:rPr>
                <w:noProof/>
              </w:rPr>
              <w:t> </w:t>
            </w:r>
            <w:r>
              <w:rPr>
                <w:noProof/>
              </w:rPr>
              <w:t> </w:t>
            </w:r>
            <w:r>
              <w:rPr>
                <w:noProof/>
              </w:rPr>
              <w:t> </w:t>
            </w:r>
            <w:bookmarkEnd w:id="13"/>
            <w:r>
              <w:fldChar w:fldCharType="end"/>
            </w:r>
            <w:bookmarkEnd w:id="12"/>
          </w:p>
        </w:tc>
        <w:tc>
          <w:tcPr>
            <w:tcW w:w="1603" w:type="dxa"/>
          </w:tcPr>
          <w:p w:rsidR="00EB7422" w:rsidRDefault="00A03982" w:rsidP="000B2C44">
            <w:pPr>
              <w:pStyle w:val="ListParagraph"/>
              <w:ind w:left="0"/>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82" w:type="dxa"/>
          </w:tcPr>
          <w:p w:rsidR="00EB7422" w:rsidRDefault="00A03982" w:rsidP="000B2C44">
            <w:pPr>
              <w:pStyle w:val="ListParagraph"/>
              <w:ind w:left="0"/>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B7422" w:rsidTr="00E058A8">
        <w:tc>
          <w:tcPr>
            <w:tcW w:w="3765" w:type="dxa"/>
          </w:tcPr>
          <w:p w:rsidR="00EB7422" w:rsidRDefault="00A03982" w:rsidP="000B2C44">
            <w:pPr>
              <w:pStyle w:val="ListParagraph"/>
              <w:ind w:left="0"/>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345" w:type="dxa"/>
          </w:tcPr>
          <w:p w:rsidR="00EB7422" w:rsidRDefault="00A03982" w:rsidP="000B2C44">
            <w:pPr>
              <w:pStyle w:val="ListParagraph"/>
              <w:ind w:left="0"/>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03" w:type="dxa"/>
          </w:tcPr>
          <w:p w:rsidR="00EB7422" w:rsidRDefault="00A03982" w:rsidP="000B2C44">
            <w:pPr>
              <w:pStyle w:val="ListParagraph"/>
              <w:ind w:left="0"/>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82" w:type="dxa"/>
          </w:tcPr>
          <w:p w:rsidR="00EB7422" w:rsidRDefault="00A03982" w:rsidP="000B2C44">
            <w:pPr>
              <w:pStyle w:val="ListParagraph"/>
              <w:ind w:left="0"/>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03982" w:rsidTr="00E058A8">
        <w:tc>
          <w:tcPr>
            <w:tcW w:w="3765" w:type="dxa"/>
          </w:tcPr>
          <w:p w:rsidR="00A03982" w:rsidRDefault="00A03982" w:rsidP="00A03982">
            <w:pPr>
              <w:pStyle w:val="ListParagraph"/>
              <w:ind w:lef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A03982" w:rsidRDefault="00A03982" w:rsidP="00A03982">
            <w:pPr>
              <w:pStyle w:val="ListParagraph"/>
              <w:ind w:left="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A03982" w:rsidRDefault="00A03982" w:rsidP="00A03982">
            <w:pPr>
              <w:pStyle w:val="ListParagraph"/>
              <w:ind w:left="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A03982" w:rsidRDefault="00A03982" w:rsidP="00A03982">
            <w:pPr>
              <w:pStyle w:val="ListParagraph"/>
              <w:ind w:left="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982" w:rsidTr="00E058A8">
        <w:tc>
          <w:tcPr>
            <w:tcW w:w="3765" w:type="dxa"/>
          </w:tcPr>
          <w:p w:rsidR="00A03982" w:rsidRDefault="00A03982" w:rsidP="00A03982">
            <w:pPr>
              <w:pStyle w:val="ListParagraph"/>
              <w:ind w:lef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A03982" w:rsidRDefault="00A03982" w:rsidP="00A03982">
            <w:pPr>
              <w:pStyle w:val="ListParagraph"/>
              <w:ind w:left="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A03982" w:rsidRDefault="00A03982" w:rsidP="00A03982">
            <w:pPr>
              <w:pStyle w:val="ListParagraph"/>
              <w:ind w:left="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A03982" w:rsidRDefault="00A03982" w:rsidP="00A03982">
            <w:pPr>
              <w:pStyle w:val="ListParagraph"/>
              <w:ind w:left="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982" w:rsidTr="00E058A8">
        <w:tc>
          <w:tcPr>
            <w:tcW w:w="3765" w:type="dxa"/>
          </w:tcPr>
          <w:p w:rsidR="00A03982" w:rsidRDefault="00A03982" w:rsidP="00A03982">
            <w:pPr>
              <w:pStyle w:val="ListParagraph"/>
              <w:ind w:lef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A03982" w:rsidRDefault="00A03982" w:rsidP="00A03982">
            <w:pPr>
              <w:pStyle w:val="ListParagraph"/>
              <w:ind w:left="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A03982" w:rsidRDefault="00A03982" w:rsidP="00A03982">
            <w:pPr>
              <w:pStyle w:val="ListParagraph"/>
              <w:ind w:left="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A03982" w:rsidRDefault="00A03982" w:rsidP="00A03982">
            <w:pPr>
              <w:pStyle w:val="ListParagraph"/>
              <w:ind w:left="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46E07" w:rsidRDefault="00746E07"/>
    <w:sectPr w:rsidR="00746E07" w:rsidSect="00D442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C1" w:rsidRDefault="005146C1" w:rsidP="00D4429B">
      <w:pPr>
        <w:spacing w:after="0" w:line="240" w:lineRule="auto"/>
      </w:pPr>
      <w:r>
        <w:separator/>
      </w:r>
    </w:p>
  </w:endnote>
  <w:endnote w:type="continuationSeparator" w:id="0">
    <w:p w:rsidR="005146C1" w:rsidRDefault="005146C1" w:rsidP="00D4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34681"/>
      <w:docPartObj>
        <w:docPartGallery w:val="Page Numbers (Bottom of Page)"/>
        <w:docPartUnique/>
      </w:docPartObj>
    </w:sdtPr>
    <w:sdtEndPr/>
    <w:sdtContent>
      <w:sdt>
        <w:sdtPr>
          <w:id w:val="1728636285"/>
          <w:docPartObj>
            <w:docPartGallery w:val="Page Numbers (Top of Page)"/>
            <w:docPartUnique/>
          </w:docPartObj>
        </w:sdtPr>
        <w:sdtEndPr/>
        <w:sdtContent>
          <w:p w:rsidR="00245D51" w:rsidRDefault="00245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77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7776">
              <w:rPr>
                <w:b/>
                <w:bCs/>
                <w:noProof/>
              </w:rPr>
              <w:t>2</w:t>
            </w:r>
            <w:r>
              <w:rPr>
                <w:b/>
                <w:bCs/>
                <w:sz w:val="24"/>
                <w:szCs w:val="24"/>
              </w:rPr>
              <w:fldChar w:fldCharType="end"/>
            </w:r>
          </w:p>
        </w:sdtContent>
      </w:sdt>
    </w:sdtContent>
  </w:sdt>
  <w:p w:rsidR="00245D51" w:rsidRDefault="0024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C1" w:rsidRDefault="005146C1" w:rsidP="00D4429B">
      <w:pPr>
        <w:spacing w:after="0" w:line="240" w:lineRule="auto"/>
      </w:pPr>
      <w:r>
        <w:separator/>
      </w:r>
    </w:p>
  </w:footnote>
  <w:footnote w:type="continuationSeparator" w:id="0">
    <w:p w:rsidR="005146C1" w:rsidRDefault="005146C1" w:rsidP="00D4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A1" w:rsidRDefault="009C23A1">
    <w:pPr>
      <w:pStyle w:val="Header"/>
    </w:pPr>
    <w:r>
      <w:tab/>
    </w:r>
    <w:r>
      <w:tab/>
      <w:t xml:space="preserve">Date Referral Received: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5D12"/>
    <w:multiLevelType w:val="hybridMultilevel"/>
    <w:tmpl w:val="0C26B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57457B"/>
    <w:multiLevelType w:val="hybridMultilevel"/>
    <w:tmpl w:val="933839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B"/>
    <w:rsid w:val="00010951"/>
    <w:rsid w:val="000958B4"/>
    <w:rsid w:val="000F5286"/>
    <w:rsid w:val="001E4093"/>
    <w:rsid w:val="0023786D"/>
    <w:rsid w:val="00245D51"/>
    <w:rsid w:val="00327776"/>
    <w:rsid w:val="00363472"/>
    <w:rsid w:val="003907AB"/>
    <w:rsid w:val="00391E32"/>
    <w:rsid w:val="003B6151"/>
    <w:rsid w:val="00474301"/>
    <w:rsid w:val="004912B0"/>
    <w:rsid w:val="005146C1"/>
    <w:rsid w:val="005A0231"/>
    <w:rsid w:val="005F082A"/>
    <w:rsid w:val="00653EE2"/>
    <w:rsid w:val="006F1DCD"/>
    <w:rsid w:val="00732A23"/>
    <w:rsid w:val="00746E07"/>
    <w:rsid w:val="007B03AA"/>
    <w:rsid w:val="00805B62"/>
    <w:rsid w:val="00847EC3"/>
    <w:rsid w:val="00914810"/>
    <w:rsid w:val="00963802"/>
    <w:rsid w:val="009726DE"/>
    <w:rsid w:val="00983F69"/>
    <w:rsid w:val="009C23A1"/>
    <w:rsid w:val="009F77F1"/>
    <w:rsid w:val="00A03982"/>
    <w:rsid w:val="00A24AFF"/>
    <w:rsid w:val="00A6187D"/>
    <w:rsid w:val="00A6591F"/>
    <w:rsid w:val="00AB3AE9"/>
    <w:rsid w:val="00AC5B35"/>
    <w:rsid w:val="00AD456F"/>
    <w:rsid w:val="00AE276E"/>
    <w:rsid w:val="00B072D5"/>
    <w:rsid w:val="00B66201"/>
    <w:rsid w:val="00BB58D8"/>
    <w:rsid w:val="00C1721A"/>
    <w:rsid w:val="00C53C59"/>
    <w:rsid w:val="00C54E9B"/>
    <w:rsid w:val="00C642FF"/>
    <w:rsid w:val="00C73EF8"/>
    <w:rsid w:val="00C802BD"/>
    <w:rsid w:val="00C8069F"/>
    <w:rsid w:val="00D4429B"/>
    <w:rsid w:val="00D81544"/>
    <w:rsid w:val="00D91AFF"/>
    <w:rsid w:val="00E058A8"/>
    <w:rsid w:val="00EA5D3B"/>
    <w:rsid w:val="00EB7422"/>
    <w:rsid w:val="00EC2B6C"/>
    <w:rsid w:val="00F52797"/>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1C809-4F8C-4C0C-BA40-7916C44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9B"/>
  </w:style>
  <w:style w:type="paragraph" w:styleId="Footer">
    <w:name w:val="footer"/>
    <w:basedOn w:val="Normal"/>
    <w:link w:val="FooterChar"/>
    <w:uiPriority w:val="99"/>
    <w:unhideWhenUsed/>
    <w:rsid w:val="00D4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9B"/>
  </w:style>
  <w:style w:type="table" w:styleId="TableGrid">
    <w:name w:val="Table Grid"/>
    <w:basedOn w:val="TableNormal"/>
    <w:uiPriority w:val="39"/>
    <w:rsid w:val="00D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2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7422"/>
    <w:pPr>
      <w:ind w:left="720"/>
      <w:contextualSpacing/>
    </w:pPr>
  </w:style>
  <w:style w:type="paragraph" w:styleId="BalloonText">
    <w:name w:val="Balloon Text"/>
    <w:basedOn w:val="Normal"/>
    <w:link w:val="BalloonTextChar"/>
    <w:uiPriority w:val="99"/>
    <w:semiHidden/>
    <w:unhideWhenUsed/>
    <w:rsid w:val="00AC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Protz, Phil</dc:creator>
  <cp:keywords/>
  <dc:description/>
  <cp:lastModifiedBy>Lent, Jennifer</cp:lastModifiedBy>
  <cp:revision>10</cp:revision>
  <cp:lastPrinted>2016-08-08T11:54:00Z</cp:lastPrinted>
  <dcterms:created xsi:type="dcterms:W3CDTF">2016-09-05T15:48:00Z</dcterms:created>
  <dcterms:modified xsi:type="dcterms:W3CDTF">2016-09-30T17:56:00Z</dcterms:modified>
</cp:coreProperties>
</file>